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7067A" w:rsidRDefault="00A0261F" w:rsidP="00C70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67A">
        <w:rPr>
          <w:rFonts w:ascii="Times New Roman" w:hAnsi="Times New Roman" w:cs="Times New Roman"/>
          <w:b/>
          <w:sz w:val="24"/>
          <w:szCs w:val="24"/>
        </w:rPr>
        <w:t>Аннотация к программе «Силовая подготовка 3»</w:t>
      </w:r>
    </w:p>
    <w:p w:rsidR="00A0261F" w:rsidRPr="00C7067A" w:rsidRDefault="00A0261F" w:rsidP="00C70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067A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программа: «Силовая подготовка» (далее программа) имеет физкультурно-спортивную направленность, построена на основании нормативных документов федерального, регионального, муниципального уровней. Силовая подготовка имеет </w:t>
      </w:r>
      <w:proofErr w:type="gramStart"/>
      <w:r w:rsidRPr="00C7067A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C7067A">
        <w:rPr>
          <w:rFonts w:ascii="Times New Roman" w:hAnsi="Times New Roman" w:cs="Times New Roman"/>
          <w:sz w:val="24"/>
          <w:szCs w:val="24"/>
        </w:rPr>
        <w:t xml:space="preserve"> для успешной спортивной тренировки. Занятия отягощениями – это источник здоровья, повышения работоспособности, разрядки умственного и психического напряжения. </w:t>
      </w:r>
    </w:p>
    <w:p w:rsidR="00A0261F" w:rsidRPr="00C7067A" w:rsidRDefault="00A0261F" w:rsidP="00C7067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67A">
        <w:rPr>
          <w:rFonts w:ascii="Times New Roman" w:hAnsi="Times New Roman" w:cs="Times New Roman"/>
          <w:b/>
          <w:sz w:val="24"/>
          <w:szCs w:val="24"/>
        </w:rPr>
        <w:t xml:space="preserve">Программа основывается на ряде нормативных документов: </w:t>
      </w:r>
    </w:p>
    <w:p w:rsidR="00A0261F" w:rsidRPr="00C7067A" w:rsidRDefault="00A0261F" w:rsidP="00C7067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C7067A">
        <w:t xml:space="preserve">Письмо Министерства спорта РФ от 12.05.2014 года № ВМ-04-10/2554 «О направлении Методических рекомендаций по организации спортивной подготовки в РФ»; </w:t>
      </w:r>
    </w:p>
    <w:p w:rsidR="00A0261F" w:rsidRPr="00C7067A" w:rsidRDefault="00A0261F" w:rsidP="00C7067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C7067A">
        <w:rPr>
          <w:rFonts w:eastAsia="+mn-ea"/>
          <w:bCs/>
        </w:rPr>
        <w:t>Закон Российской Федерации «Об образовании» (Федеральный закон от 29    декабря 2012 г. № 273-ФЗ);</w:t>
      </w:r>
    </w:p>
    <w:p w:rsidR="00A0261F" w:rsidRPr="00C7067A" w:rsidRDefault="00A0261F" w:rsidP="00C7067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C7067A">
        <w:t>Г</w:t>
      </w:r>
      <w:r w:rsidRPr="00C7067A">
        <w:rPr>
          <w:bCs/>
        </w:rPr>
        <w:t>осударственная программа РФ «Развитие образования» на 2018 - 2025 гг. (постановление Правительства Российской Федерации от 26 декабря 2017 г. № 1642);</w:t>
      </w:r>
    </w:p>
    <w:p w:rsidR="00A0261F" w:rsidRPr="00C7067A" w:rsidRDefault="00A0261F" w:rsidP="00C7067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C7067A">
        <w:rPr>
          <w:bCs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0261F" w:rsidRPr="00C7067A" w:rsidRDefault="00A0261F" w:rsidP="00C7067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C7067A">
        <w:rPr>
          <w:bCs/>
        </w:rPr>
        <w:t xml:space="preserve">Концепция развития дополнительного образования детей (Распоряжение Правительства РФ от 4 сентября 2014 г. № 1726-р); </w:t>
      </w:r>
    </w:p>
    <w:p w:rsidR="00A0261F" w:rsidRPr="00C7067A" w:rsidRDefault="00A0261F" w:rsidP="00C7067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C7067A">
        <w:rPr>
          <w:bCs/>
        </w:rPr>
        <w:t xml:space="preserve">Письмо Министерства образования и науки РФ от 18.11.2015 № 09-3242 «Методические рекомендации по проектированию дополнительных </w:t>
      </w:r>
      <w:proofErr w:type="spellStart"/>
      <w:r w:rsidRPr="00C7067A">
        <w:rPr>
          <w:bCs/>
        </w:rPr>
        <w:t>общеразвивающих</w:t>
      </w:r>
      <w:proofErr w:type="spellEnd"/>
      <w:r w:rsidRPr="00C7067A">
        <w:rPr>
          <w:bCs/>
        </w:rPr>
        <w:t xml:space="preserve"> программ (включая </w:t>
      </w:r>
      <w:proofErr w:type="spellStart"/>
      <w:r w:rsidRPr="00C7067A">
        <w:rPr>
          <w:bCs/>
        </w:rPr>
        <w:t>разноуровневые</w:t>
      </w:r>
      <w:proofErr w:type="spellEnd"/>
      <w:r w:rsidRPr="00C7067A">
        <w:rPr>
          <w:bCs/>
        </w:rPr>
        <w:t xml:space="preserve"> программы)</w:t>
      </w:r>
      <w:r w:rsidRPr="00C7067A">
        <w:t xml:space="preserve">; </w:t>
      </w:r>
    </w:p>
    <w:p w:rsidR="00A0261F" w:rsidRPr="00C7067A" w:rsidRDefault="00A0261F" w:rsidP="00C7067A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720"/>
        </w:tabs>
        <w:ind w:left="0" w:firstLine="851"/>
        <w:contextualSpacing/>
        <w:jc w:val="both"/>
        <w:rPr>
          <w:bCs/>
        </w:rPr>
      </w:pPr>
      <w:r w:rsidRPr="00C7067A">
        <w:rPr>
          <w:bCs/>
        </w:rPr>
        <w:t>Постановление Главного государственного санитарного врача РФ от 28.09.2020 № 28 «</w:t>
      </w:r>
      <w:r w:rsidRPr="00C7067A">
        <w:rPr>
          <w:color w:val="000000"/>
        </w:rPr>
        <w:t xml:space="preserve">Об утверждении </w:t>
      </w:r>
      <w:proofErr w:type="spellStart"/>
      <w:r w:rsidRPr="00C7067A">
        <w:rPr>
          <w:color w:val="000000"/>
        </w:rPr>
        <w:t>СанПиН</w:t>
      </w:r>
      <w:proofErr w:type="spellEnd"/>
      <w:r w:rsidRPr="00C7067A">
        <w:rPr>
          <w:color w:val="000000"/>
        </w:rPr>
        <w:t xml:space="preserve"> 2.4. 3648-20 «Санитарно-эпидемиологические требования к организациям воспитания и обучения, отдыха и оздоровления детей и молодежи</w:t>
      </w:r>
      <w:r w:rsidRPr="00C7067A">
        <w:rPr>
          <w:bCs/>
        </w:rPr>
        <w:t>»;</w:t>
      </w:r>
    </w:p>
    <w:p w:rsidR="00A0261F" w:rsidRPr="00C7067A" w:rsidRDefault="00A0261F" w:rsidP="00C7067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C7067A">
        <w:t>Р</w:t>
      </w:r>
      <w:r w:rsidRPr="00C7067A">
        <w:rPr>
          <w:bCs/>
        </w:rPr>
        <w:t>аспоряжение Коллегии Администрации Кемеровской области от 03.04.2019 № 212 «О внедрении системы персонифицированного дополнительного образования на Территории Кемеровской области»</w:t>
      </w:r>
      <w:r w:rsidRPr="00C7067A">
        <w:t xml:space="preserve">; </w:t>
      </w:r>
    </w:p>
    <w:p w:rsidR="00A0261F" w:rsidRPr="00C7067A" w:rsidRDefault="00A0261F" w:rsidP="00C7067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C7067A">
        <w:rPr>
          <w:bCs/>
        </w:rPr>
        <w:t>Приказ Департамента образования и науки Кемеровской области от 05.04.2019 № 740 «Об утверждении Правил персонифицированного финансирования дополнительного образования»</w:t>
      </w:r>
      <w:r w:rsidRPr="00C7067A">
        <w:t xml:space="preserve">; </w:t>
      </w:r>
    </w:p>
    <w:p w:rsidR="00A0261F" w:rsidRPr="00C7067A" w:rsidRDefault="00A0261F" w:rsidP="00C7067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C7067A">
        <w:t xml:space="preserve">Закона «Об образовании в Кемеровской области» редакция от 03.07.2013 №86-ОЗ; </w:t>
      </w:r>
    </w:p>
    <w:p w:rsidR="00A0261F" w:rsidRPr="00C7067A" w:rsidRDefault="00A0261F" w:rsidP="00C7067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C7067A">
        <w:t>Локальных актов МБУДО «ЦВР «Сибиряк» г</w:t>
      </w:r>
      <w:proofErr w:type="gramStart"/>
      <w:r w:rsidRPr="00C7067A">
        <w:t>.Ю</w:t>
      </w:r>
      <w:proofErr w:type="gramEnd"/>
      <w:r w:rsidRPr="00C7067A">
        <w:t>рги» (устав, учебный план, Правила внутреннего трудового распорядка, инструкции по технике безопасности и др.).</w:t>
      </w:r>
    </w:p>
    <w:p w:rsidR="00A0261F" w:rsidRPr="00C7067A" w:rsidRDefault="00A0261F" w:rsidP="00C7067A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67A"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</w:t>
      </w:r>
      <w:r w:rsidRPr="00C7067A">
        <w:rPr>
          <w:rFonts w:ascii="Times New Roman" w:hAnsi="Times New Roman" w:cs="Times New Roman"/>
          <w:bCs/>
          <w:sz w:val="24"/>
          <w:szCs w:val="24"/>
        </w:rPr>
        <w:t xml:space="preserve"> - определяется в обеспечении двигательной активности детей, улучшении самочувствия, состояния здоровья, коррекции телосложения, достижения физического и психологического комфорта. Программа направлена не на достижение высоких спортивных результатов, а на укрепление здоровья детей, на мотивацию их к занятиям.</w:t>
      </w:r>
    </w:p>
    <w:p w:rsidR="00A0261F" w:rsidRPr="00C7067A" w:rsidRDefault="00A0261F" w:rsidP="00C70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067A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Pr="00C7067A">
        <w:rPr>
          <w:rFonts w:ascii="Times New Roman" w:hAnsi="Times New Roman" w:cs="Times New Roman"/>
          <w:sz w:val="24"/>
          <w:szCs w:val="24"/>
        </w:rPr>
        <w:t xml:space="preserve"> </w:t>
      </w:r>
      <w:r w:rsidRPr="00C7067A">
        <w:rPr>
          <w:rFonts w:ascii="Times New Roman" w:hAnsi="Times New Roman" w:cs="Times New Roman"/>
          <w:color w:val="000000"/>
          <w:sz w:val="24"/>
          <w:szCs w:val="24"/>
        </w:rPr>
        <w:t xml:space="preserve">рассчитан для юношей и девушек в возрасте от 11 до 18 лет. </w:t>
      </w:r>
    </w:p>
    <w:p w:rsidR="00A0261F" w:rsidRPr="00C7067A" w:rsidRDefault="00A0261F" w:rsidP="00C7067A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67A">
        <w:rPr>
          <w:rFonts w:ascii="Times New Roman" w:hAnsi="Times New Roman" w:cs="Times New Roman"/>
          <w:b/>
          <w:sz w:val="24"/>
          <w:szCs w:val="24"/>
        </w:rPr>
        <w:t>Уровень сложности программы</w:t>
      </w:r>
      <w:r w:rsidRPr="00C7067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Pr="00C7067A">
        <w:rPr>
          <w:rFonts w:ascii="Times New Roman" w:hAnsi="Times New Roman" w:cs="Times New Roman"/>
          <w:bCs/>
          <w:sz w:val="24"/>
          <w:szCs w:val="24"/>
        </w:rPr>
        <w:t>ст</w:t>
      </w:r>
      <w:proofErr w:type="gramEnd"/>
      <w:r w:rsidRPr="00C7067A">
        <w:rPr>
          <w:rFonts w:ascii="Times New Roman" w:hAnsi="Times New Roman" w:cs="Times New Roman"/>
          <w:bCs/>
          <w:sz w:val="24"/>
          <w:szCs w:val="24"/>
        </w:rPr>
        <w:t>артовый</w:t>
      </w:r>
      <w:r w:rsidRPr="00C7067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0261F" w:rsidRPr="00C7067A" w:rsidRDefault="00A0261F" w:rsidP="00C70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067A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Педагогическая целесообразность </w:t>
      </w:r>
      <w:r w:rsidRPr="00C7067A">
        <w:rPr>
          <w:rFonts w:ascii="Times New Roman" w:hAnsi="Times New Roman" w:cs="Times New Roman"/>
          <w:sz w:val="24"/>
          <w:szCs w:val="24"/>
        </w:rPr>
        <w:t xml:space="preserve">является её целенаправленность на использование здоровье сберегающих технологий в процессе занятий в связи с </w:t>
      </w:r>
      <w:proofErr w:type="gramStart"/>
      <w:r w:rsidRPr="00C7067A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C7067A">
        <w:rPr>
          <w:rFonts w:ascii="Times New Roman" w:hAnsi="Times New Roman" w:cs="Times New Roman"/>
          <w:sz w:val="24"/>
          <w:szCs w:val="24"/>
        </w:rPr>
        <w:t xml:space="preserve"> что в настоящее время проблема здоровья и его сохранения является одной из самых актуальны. </w:t>
      </w:r>
    </w:p>
    <w:p w:rsidR="00A0261F" w:rsidRPr="00C7067A" w:rsidRDefault="00A0261F" w:rsidP="00C70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067A">
        <w:rPr>
          <w:rFonts w:ascii="Times New Roman" w:hAnsi="Times New Roman" w:cs="Times New Roman"/>
          <w:b/>
          <w:bCs/>
          <w:sz w:val="24"/>
          <w:szCs w:val="24"/>
        </w:rPr>
        <w:t>Цель данной программы</w:t>
      </w:r>
      <w:r w:rsidRPr="00C7067A">
        <w:rPr>
          <w:rFonts w:ascii="Times New Roman" w:hAnsi="Times New Roman" w:cs="Times New Roman"/>
          <w:sz w:val="24"/>
          <w:szCs w:val="24"/>
        </w:rPr>
        <w:t xml:space="preserve">: является формирование устойчивого интереса к занятиям спортом, сохранение и укрепление здоровья и адаптация </w:t>
      </w:r>
      <w:r w:rsidRPr="00C7067A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C7067A">
        <w:rPr>
          <w:rFonts w:ascii="Times New Roman" w:hAnsi="Times New Roman" w:cs="Times New Roman"/>
          <w:sz w:val="24"/>
          <w:szCs w:val="24"/>
        </w:rPr>
        <w:t xml:space="preserve"> к условиям современной жизни.</w:t>
      </w:r>
    </w:p>
    <w:p w:rsidR="00A0261F" w:rsidRPr="00C7067A" w:rsidRDefault="00A0261F" w:rsidP="00C7067A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6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A0261F" w:rsidRPr="00C7067A" w:rsidRDefault="00A0261F" w:rsidP="00C7067A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C7067A">
        <w:rPr>
          <w:color w:val="000000"/>
        </w:rPr>
        <w:t>развивать интерес к занятиям физической культурой и спортом;</w:t>
      </w:r>
    </w:p>
    <w:p w:rsidR="00A0261F" w:rsidRPr="00C7067A" w:rsidRDefault="00A0261F" w:rsidP="00C7067A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C7067A">
        <w:rPr>
          <w:color w:val="000000"/>
        </w:rPr>
        <w:t>формировать культуру здорового образа жизни;</w:t>
      </w:r>
    </w:p>
    <w:p w:rsidR="00A0261F" w:rsidRPr="00C7067A" w:rsidRDefault="00A0261F" w:rsidP="00C7067A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C7067A">
        <w:rPr>
          <w:color w:val="000000"/>
        </w:rPr>
        <w:t>сохранять и укреплять здоровье учащихся, развивать и совершенствовать их физические качества и двигательные способности с учетом индивидуальных особенностей;</w:t>
      </w:r>
    </w:p>
    <w:p w:rsidR="00A0261F" w:rsidRPr="00C7067A" w:rsidRDefault="00A0261F" w:rsidP="00C7067A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C7067A">
        <w:rPr>
          <w:color w:val="000000"/>
        </w:rPr>
        <w:t>устранять недостатки в физическом развитии учащихся;</w:t>
      </w:r>
    </w:p>
    <w:p w:rsidR="00A0261F" w:rsidRPr="00C7067A" w:rsidRDefault="00A0261F" w:rsidP="00C7067A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C7067A">
        <w:rPr>
          <w:color w:val="000000"/>
        </w:rPr>
        <w:t>формировать стойкий интерес к занятиям силовой подготовки;</w:t>
      </w:r>
    </w:p>
    <w:p w:rsidR="00A0261F" w:rsidRPr="00C7067A" w:rsidRDefault="00A0261F" w:rsidP="00C7067A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C7067A">
        <w:rPr>
          <w:color w:val="000000"/>
        </w:rPr>
        <w:t>воспитывать у детей и молодёжи морально-волевые качества, готовность к выполнению гражданского долга по защите интересов Родины;</w:t>
      </w:r>
    </w:p>
    <w:p w:rsidR="00A0261F" w:rsidRPr="00C7067A" w:rsidRDefault="00A0261F" w:rsidP="00C7067A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C7067A">
        <w:rPr>
          <w:color w:val="000000"/>
        </w:rPr>
        <w:t>создавать необходимые условия для личностного развития учащихся, позитивной социализации и профессионального самоопределения.</w:t>
      </w:r>
    </w:p>
    <w:p w:rsidR="00A0261F" w:rsidRPr="00C7067A" w:rsidRDefault="00A0261F" w:rsidP="00C7067A">
      <w:pPr>
        <w:pStyle w:val="a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C7067A">
        <w:rPr>
          <w:color w:val="000000"/>
        </w:rPr>
        <w:t>способствовать выявлению, развитию и поддержки талантливых учащихся.</w:t>
      </w:r>
    </w:p>
    <w:p w:rsidR="00A0261F" w:rsidRPr="00C7067A" w:rsidRDefault="00A0261F" w:rsidP="00C70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67A">
        <w:rPr>
          <w:rFonts w:ascii="Times New Roman" w:hAnsi="Times New Roman" w:cs="Times New Roman"/>
          <w:b/>
          <w:bCs/>
          <w:sz w:val="24"/>
          <w:szCs w:val="24"/>
        </w:rPr>
        <w:t>Отличительной особенностью</w:t>
      </w:r>
      <w:r w:rsidRPr="00C7067A">
        <w:rPr>
          <w:rFonts w:ascii="Times New Roman" w:hAnsi="Times New Roman" w:cs="Times New Roman"/>
          <w:bCs/>
          <w:sz w:val="24"/>
          <w:szCs w:val="24"/>
        </w:rPr>
        <w:t xml:space="preserve">, данной </w:t>
      </w:r>
      <w:r w:rsidRPr="00C7067A">
        <w:rPr>
          <w:rFonts w:ascii="Times New Roman" w:hAnsi="Times New Roman" w:cs="Times New Roman"/>
          <w:sz w:val="24"/>
          <w:szCs w:val="24"/>
        </w:rPr>
        <w:t>программы является</w:t>
      </w:r>
      <w:proofErr w:type="gramEnd"/>
      <w:r w:rsidRPr="00C7067A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A0261F" w:rsidRPr="00C7067A" w:rsidRDefault="00A0261F" w:rsidP="00C70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067A">
        <w:rPr>
          <w:rFonts w:ascii="Times New Roman" w:hAnsi="Times New Roman" w:cs="Times New Roman"/>
          <w:sz w:val="24"/>
          <w:szCs w:val="24"/>
        </w:rPr>
        <w:t>- представлена содержанием нескольких видов спорта и спортивных дисциплин, где силовая подготовка имеет первостепенное значение;</w:t>
      </w:r>
    </w:p>
    <w:p w:rsidR="00A0261F" w:rsidRPr="00C7067A" w:rsidRDefault="00A0261F" w:rsidP="00C70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067A">
        <w:rPr>
          <w:rFonts w:ascii="Times New Roman" w:hAnsi="Times New Roman" w:cs="Times New Roman"/>
          <w:sz w:val="24"/>
          <w:szCs w:val="24"/>
        </w:rPr>
        <w:t>- темы разделов в программе подобраны на основе изученного передового педагогического опыта с учетом возрастных особенностей учащихся и годом их обучения.</w:t>
      </w:r>
    </w:p>
    <w:p w:rsidR="00A0261F" w:rsidRPr="00C7067A" w:rsidRDefault="00A0261F" w:rsidP="00C7067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06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Формы и режим занятий: </w:t>
      </w:r>
      <w:r w:rsidRPr="00C70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очная; групповая, коллективная, индивидуальная; наполняемость учебной группы обучения согласно уставу учреждения: состав учебной группы – смешанный.</w:t>
      </w:r>
    </w:p>
    <w:p w:rsidR="00A0261F" w:rsidRPr="00C7067A" w:rsidRDefault="00A0261F" w:rsidP="00C7067A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7067A">
        <w:rPr>
          <w:rFonts w:ascii="Times New Roman" w:hAnsi="Times New Roman" w:cs="Times New Roman"/>
          <w:sz w:val="24"/>
          <w:szCs w:val="24"/>
        </w:rPr>
        <w:t>Особенности приёма в объединение - наличие допуска к обучению с предоставлением справки от врача.</w:t>
      </w:r>
    </w:p>
    <w:p w:rsidR="00A0261F" w:rsidRPr="00C7067A" w:rsidRDefault="00A0261F" w:rsidP="00C70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067A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C7067A">
        <w:rPr>
          <w:rFonts w:ascii="Times New Roman" w:hAnsi="Times New Roman" w:cs="Times New Roman"/>
          <w:sz w:val="24"/>
          <w:szCs w:val="24"/>
        </w:rPr>
        <w:t xml:space="preserve"> обучения по 216 часов в год, в том числе теории и практики. Учебные занятия могут проводиться 3 раза в неделю по 2 занятия, либо 2 раза в неделю по 3 занятия, продолжительность каждого занятия – 45 минут.</w:t>
      </w:r>
    </w:p>
    <w:p w:rsidR="00A0261F" w:rsidRPr="00C7067A" w:rsidRDefault="00A0261F" w:rsidP="00C7067A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7067A">
        <w:rPr>
          <w:rFonts w:ascii="Times New Roman" w:hAnsi="Times New Roman" w:cs="Times New Roman"/>
          <w:b/>
          <w:sz w:val="24"/>
          <w:szCs w:val="24"/>
        </w:rPr>
        <w:t>Ожидаемые результаты к концу года:</w:t>
      </w:r>
    </w:p>
    <w:p w:rsidR="00A0261F" w:rsidRPr="00C7067A" w:rsidRDefault="00A0261F" w:rsidP="00C7067A">
      <w:pPr>
        <w:pStyle w:val="a4"/>
        <w:numPr>
          <w:ilvl w:val="0"/>
          <w:numId w:val="3"/>
        </w:numPr>
        <w:ind w:left="0" w:firstLine="851"/>
        <w:rPr>
          <w:b/>
        </w:rPr>
      </w:pPr>
      <w:r w:rsidRPr="00C7067A">
        <w:rPr>
          <w:color w:val="000000"/>
        </w:rPr>
        <w:t>расширение двигательного опыта, освоение комплексов физических упражнений.</w:t>
      </w:r>
    </w:p>
    <w:p w:rsidR="00A0261F" w:rsidRPr="00C7067A" w:rsidRDefault="00A0261F" w:rsidP="00C7067A">
      <w:pPr>
        <w:pStyle w:val="a4"/>
        <w:numPr>
          <w:ilvl w:val="0"/>
          <w:numId w:val="3"/>
        </w:numPr>
        <w:ind w:left="0" w:firstLine="851"/>
        <w:rPr>
          <w:b/>
        </w:rPr>
      </w:pPr>
      <w:r w:rsidRPr="00C7067A">
        <w:rPr>
          <w:color w:val="000000"/>
        </w:rPr>
        <w:t>развитие основных физических качеств (гибкости, быстроты, силы, координации, выносливости).</w:t>
      </w:r>
    </w:p>
    <w:p w:rsidR="00A0261F" w:rsidRPr="00C7067A" w:rsidRDefault="00A0261F" w:rsidP="00C7067A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rPr>
          <w:color w:val="000000"/>
        </w:rPr>
      </w:pPr>
      <w:r w:rsidRPr="00C7067A">
        <w:rPr>
          <w:color w:val="000000"/>
        </w:rPr>
        <w:t>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</w:t>
      </w:r>
    </w:p>
    <w:p w:rsidR="00A0261F" w:rsidRPr="00C7067A" w:rsidRDefault="00A0261F" w:rsidP="00C7067A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rPr>
          <w:color w:val="000000"/>
        </w:rPr>
      </w:pPr>
      <w:r w:rsidRPr="00C7067A">
        <w:rPr>
          <w:color w:val="000000"/>
        </w:rPr>
        <w:t>развивать профессионально необходимые физические качества средствами других видов спорта и подвижных игр.</w:t>
      </w:r>
    </w:p>
    <w:p w:rsidR="00A0261F" w:rsidRPr="00C7067A" w:rsidRDefault="00A0261F" w:rsidP="00C7067A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rPr>
          <w:color w:val="000000"/>
        </w:rPr>
      </w:pPr>
      <w:r w:rsidRPr="00C7067A">
        <w:rPr>
          <w:color w:val="000000"/>
        </w:rPr>
        <w:t>воспитание личностных качеств (дисциплинированности, ответственности, трудолюбия, взаимопомощи),</w:t>
      </w:r>
    </w:p>
    <w:p w:rsidR="00A0261F" w:rsidRPr="00C7067A" w:rsidRDefault="00A0261F" w:rsidP="00C7067A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rPr>
          <w:color w:val="000000"/>
        </w:rPr>
      </w:pPr>
      <w:r w:rsidRPr="00C7067A">
        <w:rPr>
          <w:color w:val="000000"/>
        </w:rPr>
        <w:t>приобретение соревновательного опыта путем участия в групповых соревнованиях,</w:t>
      </w:r>
    </w:p>
    <w:p w:rsidR="00A0261F" w:rsidRPr="00C7067A" w:rsidRDefault="00A0261F" w:rsidP="00C7067A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rPr>
          <w:color w:val="000000"/>
        </w:rPr>
      </w:pPr>
      <w:r w:rsidRPr="00C7067A">
        <w:rPr>
          <w:color w:val="000000"/>
        </w:rPr>
        <w:t>приобретение умений соблюдать требования техники безопасности при занятиях физической культурой и спортом,</w:t>
      </w:r>
    </w:p>
    <w:p w:rsidR="00A0261F" w:rsidRPr="00C7067A" w:rsidRDefault="00A0261F" w:rsidP="00C7067A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rPr>
          <w:color w:val="000000"/>
        </w:rPr>
      </w:pPr>
      <w:r w:rsidRPr="00C7067A">
        <w:rPr>
          <w:color w:val="000000"/>
        </w:rPr>
        <w:t xml:space="preserve">приобретение </w:t>
      </w:r>
      <w:proofErr w:type="gramStart"/>
      <w:r w:rsidRPr="00C7067A">
        <w:rPr>
          <w:color w:val="000000"/>
        </w:rPr>
        <w:t>обучающимися</w:t>
      </w:r>
      <w:proofErr w:type="gramEnd"/>
      <w:r w:rsidRPr="00C7067A">
        <w:rPr>
          <w:color w:val="000000"/>
        </w:rPr>
        <w:t xml:space="preserve"> знаний, умений и навыков в области теории и методики физической культуры и спорта,</w:t>
      </w:r>
    </w:p>
    <w:p w:rsidR="00A0261F" w:rsidRPr="00C7067A" w:rsidRDefault="00A0261F" w:rsidP="00C7067A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rPr>
          <w:color w:val="000000"/>
        </w:rPr>
      </w:pPr>
      <w:r w:rsidRPr="00C7067A">
        <w:rPr>
          <w:color w:val="000000"/>
        </w:rPr>
        <w:t>проявление интереса к занятиям силовой подготовки.</w:t>
      </w:r>
    </w:p>
    <w:p w:rsidR="00A0261F" w:rsidRPr="00C7067A" w:rsidRDefault="00A0261F" w:rsidP="00C7067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67A">
        <w:rPr>
          <w:rFonts w:ascii="Times New Roman" w:hAnsi="Times New Roman" w:cs="Times New Roman"/>
          <w:sz w:val="24"/>
          <w:szCs w:val="24"/>
        </w:rPr>
        <w:t>Содержание учебно-тематического плана предполагает постепенное усложнение учебного материала на каждом году обучения. Запланировано много часов для подготовки и проведения соревнований, что дает возможность каждому учащемуся самовыражения, закаляет волю, характер, положительно сказывается на общефизическом развитии.</w:t>
      </w:r>
    </w:p>
    <w:sectPr w:rsidR="00A0261F" w:rsidRPr="00C7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17C"/>
    <w:multiLevelType w:val="hybridMultilevel"/>
    <w:tmpl w:val="DFB22AD6"/>
    <w:lvl w:ilvl="0" w:tplc="E3A0F0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F0422"/>
    <w:multiLevelType w:val="hybridMultilevel"/>
    <w:tmpl w:val="91444072"/>
    <w:lvl w:ilvl="0" w:tplc="E3A0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95F15"/>
    <w:multiLevelType w:val="hybridMultilevel"/>
    <w:tmpl w:val="D7C8944C"/>
    <w:lvl w:ilvl="0" w:tplc="E3A0F0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906F4"/>
    <w:multiLevelType w:val="hybridMultilevel"/>
    <w:tmpl w:val="FF120768"/>
    <w:lvl w:ilvl="0" w:tplc="E3A0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261F"/>
    <w:rsid w:val="00A0261F"/>
    <w:rsid w:val="00C7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A0261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3</cp:revision>
  <dcterms:created xsi:type="dcterms:W3CDTF">2021-09-09T05:36:00Z</dcterms:created>
  <dcterms:modified xsi:type="dcterms:W3CDTF">2021-09-09T06:03:00Z</dcterms:modified>
</cp:coreProperties>
</file>